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31" w:rsidRDefault="0091073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10731" w:rsidRDefault="00910731">
      <w:pPr>
        <w:pStyle w:val="ConsPlusNormal"/>
        <w:jc w:val="both"/>
        <w:outlineLvl w:val="0"/>
      </w:pPr>
    </w:p>
    <w:p w:rsidR="00910731" w:rsidRDefault="0091073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10731" w:rsidRDefault="00910731">
      <w:pPr>
        <w:pStyle w:val="ConsPlusTitle"/>
        <w:jc w:val="both"/>
      </w:pPr>
    </w:p>
    <w:p w:rsidR="00910731" w:rsidRDefault="00910731">
      <w:pPr>
        <w:pStyle w:val="ConsPlusTitle"/>
        <w:jc w:val="center"/>
      </w:pPr>
      <w:r>
        <w:t>ПОСТАНОВЛЕНИЕ</w:t>
      </w:r>
    </w:p>
    <w:p w:rsidR="00910731" w:rsidRDefault="00910731">
      <w:pPr>
        <w:pStyle w:val="ConsPlusTitle"/>
        <w:jc w:val="center"/>
      </w:pPr>
      <w:r>
        <w:t>от 5 мая 2018 г. N 556</w:t>
      </w:r>
    </w:p>
    <w:p w:rsidR="00910731" w:rsidRDefault="00910731">
      <w:pPr>
        <w:pStyle w:val="ConsPlusTitle"/>
        <w:jc w:val="both"/>
      </w:pPr>
    </w:p>
    <w:p w:rsidR="00910731" w:rsidRDefault="00910731">
      <w:pPr>
        <w:pStyle w:val="ConsPlusTitle"/>
        <w:jc w:val="center"/>
      </w:pPr>
      <w:r>
        <w:t>ОБ ОПРЕДЕЛЕНИИ</w:t>
      </w:r>
    </w:p>
    <w:p w:rsidR="00910731" w:rsidRDefault="00910731">
      <w:pPr>
        <w:pStyle w:val="ConsPlusTitle"/>
        <w:jc w:val="center"/>
      </w:pPr>
      <w:r>
        <w:t>ОСОБЕННОСТЕЙ ПЛАНИРОВАНИЯ И ОСУЩЕСТВЛЕНИЯ ЗАКУПОК</w:t>
      </w:r>
    </w:p>
    <w:p w:rsidR="00910731" w:rsidRDefault="00910731">
      <w:pPr>
        <w:pStyle w:val="ConsPlusTitle"/>
        <w:jc w:val="center"/>
      </w:pPr>
      <w:r>
        <w:t>ЗАКАЗЧИКАМИ, ОСУЩЕСТВЛЯЮЩИМИ ДЕЯТЕЛЬНОСТЬ НА ТЕРРИТОРИИ</w:t>
      </w:r>
    </w:p>
    <w:p w:rsidR="00910731" w:rsidRDefault="00910731">
      <w:pPr>
        <w:pStyle w:val="ConsPlusTitle"/>
        <w:jc w:val="center"/>
      </w:pPr>
      <w:r>
        <w:t>ИНОСТРАННОГО ГОСУДАРСТВА, И О ВНЕСЕНИИ ИЗМЕНЕНИЯ</w:t>
      </w:r>
    </w:p>
    <w:p w:rsidR="00910731" w:rsidRDefault="00910731">
      <w:pPr>
        <w:pStyle w:val="ConsPlusTitle"/>
        <w:jc w:val="center"/>
      </w:pPr>
      <w:r>
        <w:t>В ПОСТАНОВЛЕНИЕ ПРАВИТЕЛЬСТВА РОССИЙСКОЙ ФЕДЕРАЦИИ</w:t>
      </w:r>
    </w:p>
    <w:p w:rsidR="00910731" w:rsidRDefault="00910731">
      <w:pPr>
        <w:pStyle w:val="ConsPlusTitle"/>
        <w:jc w:val="center"/>
      </w:pPr>
      <w:r>
        <w:t>ОТ 20 ОКТЯБРЯ 2014 Г. N 1084</w:t>
      </w:r>
    </w:p>
    <w:p w:rsidR="00910731" w:rsidRDefault="009107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107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10731" w:rsidRDefault="009107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0731" w:rsidRDefault="009107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20.03.2020 N 310)</w:t>
            </w:r>
          </w:p>
        </w:tc>
      </w:tr>
    </w:tbl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1 части 2 статьи 111.1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910731" w:rsidRDefault="00910731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910731" w:rsidRDefault="00910731">
      <w:pPr>
        <w:pStyle w:val="ConsPlusNormal"/>
        <w:spacing w:before="220"/>
        <w:ind w:firstLine="540"/>
        <w:jc w:val="both"/>
      </w:pPr>
      <w:hyperlink w:anchor="P34" w:history="1">
        <w:r>
          <w:rPr>
            <w:color w:val="0000FF"/>
          </w:rPr>
          <w:t>Положение</w:t>
        </w:r>
      </w:hyperlink>
      <w:r>
        <w:t xml:space="preserve"> об особенностях планирования и осуществления закупок заказчиками, осуществляющими свою деятельность на территории иностранного государства;</w:t>
      </w:r>
    </w:p>
    <w:p w:rsidR="00910731" w:rsidRDefault="00910731">
      <w:pPr>
        <w:pStyle w:val="ConsPlusNormal"/>
        <w:spacing w:before="220"/>
        <w:ind w:firstLine="540"/>
        <w:jc w:val="both"/>
      </w:pPr>
      <w:hyperlink w:anchor="P244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октября 2014 г. N 1084 "О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 казенные учреждения" (Собрание законодательства Российской Федерации, 2014, N 43, ст. 5919; </w:t>
      </w:r>
      <w:proofErr w:type="gramStart"/>
      <w:r>
        <w:t>2016, N 13, ст. 1823; N 16, ст. 2233).</w:t>
      </w:r>
      <w:proofErr w:type="gramEnd"/>
    </w:p>
    <w:p w:rsidR="00910731" w:rsidRDefault="00910731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2. </w:t>
      </w:r>
      <w:hyperlink w:anchor="P51" w:history="1">
        <w:r>
          <w:rPr>
            <w:color w:val="0000FF"/>
          </w:rPr>
          <w:t>Подпункт "б" пункта 2</w:t>
        </w:r>
      </w:hyperlink>
      <w:r>
        <w:t xml:space="preserve"> Положения, утвержденного настоящим постановлением, вступает в силу с 1 июля 2018 г.</w:t>
      </w: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right"/>
      </w:pPr>
      <w:r>
        <w:t>Председатель Правительства</w:t>
      </w:r>
    </w:p>
    <w:p w:rsidR="00910731" w:rsidRDefault="00910731">
      <w:pPr>
        <w:pStyle w:val="ConsPlusNormal"/>
        <w:jc w:val="right"/>
      </w:pPr>
      <w:r>
        <w:t>Российской Федерации</w:t>
      </w:r>
    </w:p>
    <w:p w:rsidR="00910731" w:rsidRDefault="00910731">
      <w:pPr>
        <w:pStyle w:val="ConsPlusNormal"/>
        <w:jc w:val="right"/>
      </w:pPr>
      <w:r>
        <w:t>Д.МЕДВЕДЕВ</w:t>
      </w: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right"/>
        <w:outlineLvl w:val="0"/>
      </w:pPr>
      <w:r>
        <w:t>Утверждено</w:t>
      </w:r>
    </w:p>
    <w:p w:rsidR="00910731" w:rsidRDefault="00910731">
      <w:pPr>
        <w:pStyle w:val="ConsPlusNormal"/>
        <w:jc w:val="right"/>
      </w:pPr>
      <w:r>
        <w:t>постановлением Правительства</w:t>
      </w:r>
    </w:p>
    <w:p w:rsidR="00910731" w:rsidRDefault="00910731">
      <w:pPr>
        <w:pStyle w:val="ConsPlusNormal"/>
        <w:jc w:val="right"/>
      </w:pPr>
      <w:r>
        <w:t>Российской Федерации</w:t>
      </w:r>
    </w:p>
    <w:p w:rsidR="00910731" w:rsidRDefault="00910731">
      <w:pPr>
        <w:pStyle w:val="ConsPlusNormal"/>
        <w:jc w:val="right"/>
      </w:pPr>
      <w:r>
        <w:t>от 5 мая 2018 г. N 556</w:t>
      </w: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Title"/>
        <w:jc w:val="center"/>
      </w:pPr>
      <w:bookmarkStart w:id="1" w:name="P34"/>
      <w:bookmarkEnd w:id="1"/>
      <w:r>
        <w:t>ПОЛОЖЕНИЕ</w:t>
      </w:r>
    </w:p>
    <w:p w:rsidR="00910731" w:rsidRDefault="00910731">
      <w:pPr>
        <w:pStyle w:val="ConsPlusTitle"/>
        <w:jc w:val="center"/>
      </w:pPr>
      <w:r>
        <w:t>ОБ ОСОБЕННОСТЯХ ПЛАНИРОВАНИЯ И ОСУЩЕСТВЛЕНИЯ ЗАКУПОК</w:t>
      </w:r>
    </w:p>
    <w:p w:rsidR="00910731" w:rsidRDefault="00910731">
      <w:pPr>
        <w:pStyle w:val="ConsPlusTitle"/>
        <w:jc w:val="center"/>
      </w:pPr>
      <w:r>
        <w:t>ЗАКАЗЧИКАМИ, ОСУЩЕСТВЛЯЮЩИМИ СВОЮ ДЕЯТЕЛЬНОСТЬ</w:t>
      </w:r>
    </w:p>
    <w:p w:rsidR="00910731" w:rsidRDefault="00910731">
      <w:pPr>
        <w:pStyle w:val="ConsPlusTitle"/>
        <w:jc w:val="center"/>
      </w:pPr>
      <w:r>
        <w:t>НА ТЕРРИТОРИИ ИНОСТРАННОГО ГОСУДАРСТВА</w:t>
      </w:r>
    </w:p>
    <w:p w:rsidR="00910731" w:rsidRDefault="009107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107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10731" w:rsidRDefault="009107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0731" w:rsidRDefault="009107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20.03.2020 N 310)</w:t>
            </w:r>
          </w:p>
        </w:tc>
      </w:tr>
    </w:tbl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ind w:firstLine="540"/>
        <w:jc w:val="both"/>
      </w:pPr>
      <w:r>
        <w:t>1. Определить следующие особенности планирования закупок заказчиками, осуществляющими свою деятельность на территории иностранного государства (далее - заказчики):</w:t>
      </w:r>
    </w:p>
    <w:p w:rsidR="00910731" w:rsidRDefault="00910731">
      <w:pPr>
        <w:pStyle w:val="ConsPlusNormal"/>
        <w:spacing w:before="220"/>
        <w:ind w:firstLine="540"/>
        <w:jc w:val="both"/>
      </w:pPr>
      <w:proofErr w:type="gramStart"/>
      <w:r>
        <w:t xml:space="preserve">а) заказчики вправе планировать свои закупки в долларах США посредством формирования, утверждения и ведения плана-графика закупок товаров, работ, услуг для нужд заказчика, осуществляющего свою деятельность на территории иностранного государства, по форме согласно </w:t>
      </w:r>
      <w:hyperlink w:anchor="P114" w:history="1">
        <w:r>
          <w:rPr>
            <w:color w:val="0000FF"/>
          </w:rPr>
          <w:t>приложению</w:t>
        </w:r>
      </w:hyperlink>
      <w:r>
        <w:t xml:space="preserve">. В указанном случае заказчики не размещают в единой информационной системе в сфере закупок информацию, предусмотренную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</w:t>
      </w:r>
      <w:proofErr w:type="gramEnd"/>
      <w:r>
        <w:t xml:space="preserve"> обеспечения государственных и муниципальных нужд" (далее - Федеральный закон);</w:t>
      </w:r>
    </w:p>
    <w:p w:rsidR="00910731" w:rsidRDefault="00910731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20.03.2020 N 310)</w:t>
      </w:r>
    </w:p>
    <w:p w:rsidR="00910731" w:rsidRDefault="00910731">
      <w:pPr>
        <w:pStyle w:val="ConsPlusNormal"/>
        <w:spacing w:before="220"/>
        <w:ind w:firstLine="540"/>
        <w:jc w:val="both"/>
      </w:pPr>
      <w:r>
        <w:t>б) при определении нормативных затрат для заказчиков федеральные государственные органы, Государственная корпорация по атомной энергии "Росатом" и Государственная корпорация по космической деятельности "Роскосмос" вправе не применять национальные стандарты, технические регламенты и технические условия, а также не учитывать регулируемые цены (тарифы), действующие на территории Российской Федерации;</w:t>
      </w:r>
    </w:p>
    <w:p w:rsidR="00910731" w:rsidRDefault="00910731">
      <w:pPr>
        <w:pStyle w:val="ConsPlusNormal"/>
        <w:spacing w:before="220"/>
        <w:ind w:firstLine="540"/>
        <w:jc w:val="both"/>
      </w:pPr>
      <w:r>
        <w:t>в) затраты на приобретение полисов обязательного страхования определяются в соответствии с законодательством иностранного государства, на территории которого осуществляется закупка таких полисов;</w:t>
      </w:r>
    </w:p>
    <w:p w:rsidR="00910731" w:rsidRDefault="00910731">
      <w:pPr>
        <w:pStyle w:val="ConsPlusNormal"/>
        <w:spacing w:before="220"/>
        <w:ind w:firstLine="540"/>
        <w:jc w:val="both"/>
      </w:pPr>
      <w:proofErr w:type="gramStart"/>
      <w:r>
        <w:t xml:space="preserve">г) в целях применения метода сопоставимых рыночных цен (анализа рынка) при обосновании начальной (максимальной) цены контракта и цены контракта, заключаемого с единственным поставщиком (подрядчиком, исполнителем), дополнительно к информации о рыночных ценах товаров, работ, услуг в соответствии с </w:t>
      </w:r>
      <w:hyperlink r:id="rId12" w:history="1">
        <w:r>
          <w:rPr>
            <w:color w:val="0000FF"/>
          </w:rPr>
          <w:t>частью 18 статьи 22</w:t>
        </w:r>
      </w:hyperlink>
      <w:r>
        <w:t xml:space="preserve"> Федерального закона заказчики вправе использовать данные интернет-сайтов и иную общедоступную ценовую информацию.</w:t>
      </w:r>
      <w:proofErr w:type="gramEnd"/>
    </w:p>
    <w:p w:rsidR="00910731" w:rsidRDefault="00910731">
      <w:pPr>
        <w:pStyle w:val="ConsPlusNormal"/>
        <w:spacing w:before="220"/>
        <w:ind w:firstLine="540"/>
        <w:jc w:val="both"/>
      </w:pPr>
      <w:r>
        <w:t>2. Определить следующие особенности осуществления закупок заказчиками:</w:t>
      </w:r>
    </w:p>
    <w:p w:rsidR="00910731" w:rsidRDefault="00910731">
      <w:pPr>
        <w:pStyle w:val="ConsPlusNormal"/>
        <w:spacing w:before="220"/>
        <w:ind w:firstLine="540"/>
        <w:jc w:val="both"/>
      </w:pPr>
      <w:r>
        <w:t>а) заказчики заключают контракт в письменной форме (в том числе электронной), предусмотренной законодательством страны пребывания, а при отсутствии такового - в соответствии с традициями делового оборота этой страны;</w:t>
      </w:r>
    </w:p>
    <w:p w:rsidR="00910731" w:rsidRDefault="009107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107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10731" w:rsidRDefault="0091073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10731" w:rsidRDefault="00910731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"б" п. 2 </w:t>
            </w:r>
            <w:hyperlink w:anchor="P19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01.07.2018.</w:t>
            </w:r>
          </w:p>
        </w:tc>
      </w:tr>
    </w:tbl>
    <w:p w:rsidR="00910731" w:rsidRDefault="00910731">
      <w:pPr>
        <w:pStyle w:val="ConsPlusNormal"/>
        <w:spacing w:before="280"/>
        <w:ind w:firstLine="540"/>
        <w:jc w:val="both"/>
      </w:pPr>
      <w:bookmarkStart w:id="2" w:name="P51"/>
      <w:bookmarkEnd w:id="2"/>
      <w:r>
        <w:t xml:space="preserve">б) при проведении запроса котировок котировочная комиссия вправе не отклонять заявки на участие в запросе котировок в случае, если участником запроса котировок не представлена декларация, предусмотренная </w:t>
      </w:r>
      <w:hyperlink r:id="rId13" w:history="1">
        <w:r>
          <w:rPr>
            <w:color w:val="0000FF"/>
          </w:rPr>
          <w:t>пунктом 7 части 3 статьи 73</w:t>
        </w:r>
      </w:hyperlink>
      <w:r>
        <w:t xml:space="preserve"> Федерального закона;</w:t>
      </w:r>
    </w:p>
    <w:p w:rsidR="00910731" w:rsidRDefault="00910731">
      <w:pPr>
        <w:pStyle w:val="ConsPlusNormal"/>
        <w:spacing w:before="220"/>
        <w:ind w:firstLine="540"/>
        <w:jc w:val="both"/>
      </w:pPr>
      <w:proofErr w:type="gramStart"/>
      <w:r>
        <w:t>в) если после даты окончания срока подачи заявок на участие в запросе котировок не подано ни одной заявки или все заявки отклонены, заказчик вправе не продлевать срок подачи заявок на участие в запросе котировок и заключить контракт с единственным поставщиком (подрядчиком, исполнителем), соответствующим требованиям, предусмотренным извещением о проведении запроса котировок, по цене, не превышающей начальную (максимальную) цену контракта, без согласования</w:t>
      </w:r>
      <w:proofErr w:type="gramEnd"/>
      <w:r>
        <w:t xml:space="preserve"> с контрольным органом в сфере закупок;</w:t>
      </w:r>
    </w:p>
    <w:p w:rsidR="00910731" w:rsidRDefault="00910731">
      <w:pPr>
        <w:pStyle w:val="ConsPlusNormal"/>
        <w:spacing w:before="220"/>
        <w:ind w:firstLine="540"/>
        <w:jc w:val="both"/>
      </w:pPr>
      <w:r>
        <w:lastRenderedPageBreak/>
        <w:t xml:space="preserve">г) допускается изменение существенных условий контракта, предусмотренных </w:t>
      </w:r>
      <w:hyperlink r:id="rId14" w:history="1">
        <w:r>
          <w:rPr>
            <w:color w:val="0000FF"/>
          </w:rPr>
          <w:t>пунктом 1 части 1 статьи 95</w:t>
        </w:r>
      </w:hyperlink>
      <w:r>
        <w:t xml:space="preserve"> Федерального закона, в случае если возможность внесения таких изменений предусмотрена контрактом;</w:t>
      </w:r>
    </w:p>
    <w:p w:rsidR="00910731" w:rsidRDefault="00910731">
      <w:pPr>
        <w:pStyle w:val="ConsPlusNormal"/>
        <w:spacing w:before="220"/>
        <w:ind w:firstLine="540"/>
        <w:jc w:val="both"/>
      </w:pPr>
      <w:r>
        <w:t xml:space="preserve">д)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РФ от 20.03.2020 N 310;</w:t>
      </w:r>
    </w:p>
    <w:p w:rsidR="00910731" w:rsidRDefault="00910731">
      <w:pPr>
        <w:pStyle w:val="ConsPlusNormal"/>
        <w:spacing w:before="220"/>
        <w:ind w:firstLine="540"/>
        <w:jc w:val="both"/>
      </w:pPr>
      <w:r>
        <w:t xml:space="preserve">е) заказчики при осуществлении закупок не руководствуются нормативными правовыми актами, принятыми в соответствии с </w:t>
      </w:r>
      <w:hyperlink r:id="rId16" w:history="1">
        <w:r>
          <w:rPr>
            <w:color w:val="0000FF"/>
          </w:rPr>
          <w:t>частями 3</w:t>
        </w:r>
      </w:hyperlink>
      <w:r>
        <w:t xml:space="preserve"> и </w:t>
      </w:r>
      <w:hyperlink r:id="rId17" w:history="1">
        <w:r>
          <w:rPr>
            <w:color w:val="0000FF"/>
          </w:rPr>
          <w:t>4 статьи 14</w:t>
        </w:r>
      </w:hyperlink>
      <w:r>
        <w:t xml:space="preserve"> Федерального закона.</w:t>
      </w: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right"/>
        <w:outlineLvl w:val="1"/>
      </w:pPr>
      <w:r>
        <w:t>Приложение N 1</w:t>
      </w:r>
    </w:p>
    <w:p w:rsidR="00910731" w:rsidRDefault="00910731">
      <w:pPr>
        <w:pStyle w:val="ConsPlusNormal"/>
        <w:jc w:val="right"/>
      </w:pPr>
      <w:r>
        <w:t>к Положению об особенностях</w:t>
      </w:r>
    </w:p>
    <w:p w:rsidR="00910731" w:rsidRDefault="00910731">
      <w:pPr>
        <w:pStyle w:val="ConsPlusNormal"/>
        <w:jc w:val="right"/>
      </w:pPr>
      <w:r>
        <w:t>планирования и осуществления</w:t>
      </w:r>
    </w:p>
    <w:p w:rsidR="00910731" w:rsidRDefault="00910731">
      <w:pPr>
        <w:pStyle w:val="ConsPlusNormal"/>
        <w:jc w:val="right"/>
      </w:pPr>
      <w:r>
        <w:t>закупок заказчиками,</w:t>
      </w:r>
    </w:p>
    <w:p w:rsidR="00910731" w:rsidRDefault="00910731">
      <w:pPr>
        <w:pStyle w:val="ConsPlusNormal"/>
        <w:jc w:val="right"/>
      </w:pPr>
      <w:r>
        <w:t>осуществляющими свою</w:t>
      </w:r>
    </w:p>
    <w:p w:rsidR="00910731" w:rsidRDefault="00910731">
      <w:pPr>
        <w:pStyle w:val="ConsPlusNormal"/>
        <w:jc w:val="right"/>
      </w:pPr>
      <w:r>
        <w:t>деятельность на территории</w:t>
      </w:r>
    </w:p>
    <w:p w:rsidR="00910731" w:rsidRDefault="00910731">
      <w:pPr>
        <w:pStyle w:val="ConsPlusNormal"/>
        <w:jc w:val="right"/>
      </w:pPr>
      <w:r>
        <w:t>иностранного государства</w:t>
      </w:r>
    </w:p>
    <w:p w:rsidR="00910731" w:rsidRDefault="00910731">
      <w:pPr>
        <w:pStyle w:val="ConsPlusNormal"/>
      </w:pPr>
    </w:p>
    <w:p w:rsidR="00910731" w:rsidRDefault="00910731">
      <w:pPr>
        <w:pStyle w:val="ConsPlusNormal"/>
        <w:jc w:val="center"/>
      </w:pPr>
      <w:r>
        <w:t>ПЛАН</w:t>
      </w:r>
    </w:p>
    <w:p w:rsidR="00910731" w:rsidRDefault="00910731">
      <w:pPr>
        <w:pStyle w:val="ConsPlusNormal"/>
        <w:jc w:val="center"/>
      </w:pPr>
      <w:r>
        <w:t>закупок товаров, работ, услуг для нужд заказчика,</w:t>
      </w:r>
    </w:p>
    <w:p w:rsidR="00910731" w:rsidRDefault="00910731">
      <w:pPr>
        <w:pStyle w:val="ConsPlusNormal"/>
        <w:jc w:val="center"/>
      </w:pPr>
      <w:proofErr w:type="gramStart"/>
      <w:r>
        <w:t>осуществляющего</w:t>
      </w:r>
      <w:proofErr w:type="gramEnd"/>
      <w:r>
        <w:t xml:space="preserve"> свою деятельность на территории иностранного</w:t>
      </w:r>
    </w:p>
    <w:p w:rsidR="00910731" w:rsidRDefault="00910731">
      <w:pPr>
        <w:pStyle w:val="ConsPlusNormal"/>
        <w:jc w:val="center"/>
      </w:pPr>
      <w:r>
        <w:t xml:space="preserve">государства, на 20__ финансовый год и </w:t>
      </w:r>
      <w:proofErr w:type="gramStart"/>
      <w:r>
        <w:t>на</w:t>
      </w:r>
      <w:proofErr w:type="gramEnd"/>
      <w:r>
        <w:t xml:space="preserve"> плановый</w:t>
      </w:r>
    </w:p>
    <w:p w:rsidR="00910731" w:rsidRDefault="00910731">
      <w:pPr>
        <w:pStyle w:val="ConsPlusNormal"/>
        <w:jc w:val="center"/>
      </w:pPr>
      <w:r>
        <w:t>период 20__ и 20__ годов</w:t>
      </w:r>
    </w:p>
    <w:p w:rsidR="00910731" w:rsidRDefault="00910731">
      <w:pPr>
        <w:pStyle w:val="ConsPlusNormal"/>
      </w:pPr>
    </w:p>
    <w:p w:rsidR="00910731" w:rsidRDefault="00910731">
      <w:pPr>
        <w:pStyle w:val="ConsPlusNormal"/>
        <w:ind w:firstLine="540"/>
        <w:jc w:val="both"/>
      </w:pPr>
      <w:r>
        <w:t xml:space="preserve">Утратил силу. 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РФ от 20.03.2020 N 310.</w:t>
      </w: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right"/>
        <w:outlineLvl w:val="1"/>
      </w:pPr>
      <w:r>
        <w:t>Приложение</w:t>
      </w:r>
    </w:p>
    <w:p w:rsidR="00910731" w:rsidRDefault="00910731">
      <w:pPr>
        <w:pStyle w:val="ConsPlusNormal"/>
        <w:jc w:val="right"/>
      </w:pPr>
      <w:r>
        <w:t>к Положению об особенностях</w:t>
      </w:r>
    </w:p>
    <w:p w:rsidR="00910731" w:rsidRDefault="00910731">
      <w:pPr>
        <w:pStyle w:val="ConsPlusNormal"/>
        <w:jc w:val="right"/>
      </w:pPr>
      <w:r>
        <w:t>планирования и осуществления</w:t>
      </w:r>
    </w:p>
    <w:p w:rsidR="00910731" w:rsidRDefault="00910731">
      <w:pPr>
        <w:pStyle w:val="ConsPlusNormal"/>
        <w:jc w:val="right"/>
      </w:pPr>
      <w:r>
        <w:t>закупок заказчиками,</w:t>
      </w:r>
    </w:p>
    <w:p w:rsidR="00910731" w:rsidRDefault="00910731">
      <w:pPr>
        <w:pStyle w:val="ConsPlusNormal"/>
        <w:jc w:val="right"/>
      </w:pPr>
      <w:r>
        <w:t>осуществляющими свою</w:t>
      </w:r>
    </w:p>
    <w:p w:rsidR="00910731" w:rsidRDefault="00910731">
      <w:pPr>
        <w:pStyle w:val="ConsPlusNormal"/>
        <w:jc w:val="right"/>
      </w:pPr>
      <w:r>
        <w:t>деятельность на территории</w:t>
      </w:r>
    </w:p>
    <w:p w:rsidR="00910731" w:rsidRDefault="00910731">
      <w:pPr>
        <w:pStyle w:val="ConsPlusNormal"/>
        <w:jc w:val="right"/>
      </w:pPr>
      <w:r>
        <w:t>иностранного государства</w:t>
      </w:r>
    </w:p>
    <w:p w:rsidR="00910731" w:rsidRDefault="009107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107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10731" w:rsidRDefault="009107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0731" w:rsidRDefault="009107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20.03.2020 N 310)</w:t>
            </w:r>
          </w:p>
        </w:tc>
      </w:tr>
    </w:tbl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right"/>
      </w:pPr>
      <w:r>
        <w:t>(форма)</w:t>
      </w:r>
    </w:p>
    <w:p w:rsidR="00910731" w:rsidRDefault="0091073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611"/>
        <w:gridCol w:w="612"/>
        <w:gridCol w:w="448"/>
        <w:gridCol w:w="936"/>
        <w:gridCol w:w="340"/>
        <w:gridCol w:w="648"/>
        <w:gridCol w:w="1309"/>
      </w:tblGrid>
      <w:tr w:rsidR="00910731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49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УТВЕРЖДАЮ</w:t>
            </w:r>
          </w:p>
          <w:p w:rsidR="00910731" w:rsidRDefault="00910731">
            <w:pPr>
              <w:pStyle w:val="ConsPlusNormal"/>
              <w:jc w:val="center"/>
            </w:pPr>
            <w:r>
              <w:t>руководитель (уполномоченное лицо)</w:t>
            </w:r>
          </w:p>
        </w:tc>
      </w:tr>
      <w:tr w:rsidR="00910731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49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</w:tr>
      <w:tr w:rsidR="00910731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731" w:rsidRDefault="00910731">
            <w:pPr>
              <w:pStyle w:val="ConsPlusNormal"/>
            </w:pPr>
          </w:p>
        </w:tc>
      </w:tr>
      <w:tr w:rsidR="00910731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910731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49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</w:tr>
      <w:tr w:rsidR="00910731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"</w:t>
            </w:r>
          </w:p>
        </w:tc>
        <w:tc>
          <w:tcPr>
            <w:tcW w:w="2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910731" w:rsidRDefault="0091073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107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bookmarkStart w:id="3" w:name="P114"/>
            <w:bookmarkEnd w:id="3"/>
            <w:r>
              <w:t>ПЛАН-ГРАФИК</w:t>
            </w:r>
          </w:p>
        </w:tc>
      </w:tr>
      <w:tr w:rsidR="009107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закупок товаров, работ, услуг для нужд заказчика, осуществляющего свою деятельность на территории иностранного государства, на 20__ финансовый год и на плановый период 20__ и 20__ годов</w:t>
            </w:r>
          </w:p>
        </w:tc>
      </w:tr>
    </w:tbl>
    <w:p w:rsidR="00910731" w:rsidRDefault="0091073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107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both"/>
            </w:pPr>
            <w:r>
              <w:t>Наименование заказчика, осуществляющего свою деятельность на территории иностранного государства ______________________________________________________</w:t>
            </w:r>
          </w:p>
        </w:tc>
      </w:tr>
      <w:tr w:rsidR="009107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  <w:r>
              <w:t>Место нахождения (адрес), телефон, адрес электронной почты ______________________</w:t>
            </w:r>
          </w:p>
          <w:p w:rsidR="00910731" w:rsidRDefault="00910731">
            <w:pPr>
              <w:pStyle w:val="ConsPlusNormal"/>
            </w:pPr>
            <w:r>
              <w:t>_____________________________________________________________________________</w:t>
            </w:r>
          </w:p>
        </w:tc>
      </w:tr>
      <w:tr w:rsidR="009107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  <w:r>
              <w:t>Единица измерения (долларов США) ____________________________________________</w:t>
            </w:r>
          </w:p>
        </w:tc>
      </w:tr>
    </w:tbl>
    <w:p w:rsidR="00910731" w:rsidRDefault="00910731">
      <w:pPr>
        <w:pStyle w:val="ConsPlusNormal"/>
        <w:jc w:val="both"/>
      </w:pPr>
    </w:p>
    <w:p w:rsidR="00910731" w:rsidRDefault="00910731">
      <w:pPr>
        <w:sectPr w:rsidR="00910731" w:rsidSect="00E859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794"/>
        <w:gridCol w:w="5221"/>
        <w:gridCol w:w="510"/>
        <w:gridCol w:w="964"/>
        <w:gridCol w:w="850"/>
        <w:gridCol w:w="794"/>
        <w:gridCol w:w="624"/>
      </w:tblGrid>
      <w:tr w:rsidR="00910731">
        <w:tc>
          <w:tcPr>
            <w:tcW w:w="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0731" w:rsidRDefault="00910731">
            <w:pPr>
              <w:pStyle w:val="ConsPlusNormal"/>
              <w:jc w:val="center"/>
            </w:pPr>
            <w:r>
              <w:lastRenderedPageBreak/>
              <w:t>Планируемый год осуществления закупки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10731" w:rsidRDefault="00910731">
            <w:pPr>
              <w:pStyle w:val="ConsPlusNormal"/>
              <w:jc w:val="center"/>
            </w:pPr>
            <w:r>
              <w:t>Код вида расходов</w:t>
            </w:r>
          </w:p>
        </w:tc>
        <w:tc>
          <w:tcPr>
            <w:tcW w:w="522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10731" w:rsidRDefault="00910731">
            <w:pPr>
              <w:pStyle w:val="ConsPlusNormal"/>
              <w:jc w:val="center"/>
            </w:pPr>
            <w:r>
              <w:t>Наименование объекта закупки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Объем финансового обеспечения, в том числе планируемые платежи</w:t>
            </w:r>
          </w:p>
        </w:tc>
      </w:tr>
      <w:tr w:rsidR="00910731">
        <w:tblPrEx>
          <w:tblBorders>
            <w:left w:val="single" w:sz="4" w:space="0" w:color="auto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0731" w:rsidRDefault="00910731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0731" w:rsidRDefault="00910731"/>
        </w:tc>
        <w:tc>
          <w:tcPr>
            <w:tcW w:w="52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0731" w:rsidRDefault="00910731"/>
        </w:tc>
        <w:tc>
          <w:tcPr>
            <w:tcW w:w="5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10731" w:rsidRDefault="0091073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10731" w:rsidRDefault="00910731">
            <w:pPr>
              <w:pStyle w:val="ConsPlusNormal"/>
              <w:jc w:val="center"/>
            </w:pPr>
            <w:r>
              <w:t>на текущий финансовый год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0731" w:rsidRDefault="00910731">
            <w:pPr>
              <w:pStyle w:val="ConsPlusNormal"/>
              <w:jc w:val="center"/>
            </w:pPr>
            <w:r>
              <w:t>на плановый период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на последующие годы</w:t>
            </w:r>
          </w:p>
        </w:tc>
      </w:tr>
      <w:tr w:rsidR="00910731">
        <w:tblPrEx>
          <w:tblBorders>
            <w:left w:val="single" w:sz="4" w:space="0" w:color="auto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10731" w:rsidRDefault="00910731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0731" w:rsidRDefault="00910731"/>
        </w:tc>
        <w:tc>
          <w:tcPr>
            <w:tcW w:w="52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0731" w:rsidRDefault="00910731"/>
        </w:tc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0731" w:rsidRDefault="0091073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0731" w:rsidRDefault="00910731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10731" w:rsidRDefault="00910731">
            <w:pPr>
              <w:pStyle w:val="ConsPlusNormal"/>
              <w:jc w:val="center"/>
            </w:pPr>
            <w:r>
              <w:t>на первый год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10731" w:rsidRDefault="00910731">
            <w:pPr>
              <w:pStyle w:val="ConsPlusNormal"/>
              <w:jc w:val="center"/>
            </w:pPr>
            <w:r>
              <w:t>на второй год</w:t>
            </w:r>
          </w:p>
        </w:tc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10731" w:rsidRDefault="00910731"/>
        </w:tc>
      </w:tr>
      <w:tr w:rsidR="009107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  <w:r>
              <w:t xml:space="preserve">лекарственные препараты, закупаемые в соответствии с </w:t>
            </w:r>
            <w:hyperlink r:id="rId20" w:history="1">
              <w:r>
                <w:rPr>
                  <w:color w:val="0000FF"/>
                </w:rPr>
                <w:t>пунктом 7 части 2 статьи 83</w:t>
              </w:r>
            </w:hyperlink>
            <w:r>
              <w:t xml:space="preserve"> Федерального закона </w:t>
            </w:r>
            <w:hyperlink w:anchor="P1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</w:tr>
      <w:tr w:rsidR="009107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  <w:r>
              <w:t xml:space="preserve">товары, работы или услуги, закупаемые в соответствии с </w:t>
            </w:r>
            <w:hyperlink r:id="rId21" w:history="1">
              <w:r>
                <w:rPr>
                  <w:color w:val="0000FF"/>
                </w:rPr>
                <w:t>пунктом 4 части 1 статьи 93</w:t>
              </w:r>
            </w:hyperlink>
            <w:r>
              <w:t xml:space="preserve"> Федерального закона </w:t>
            </w:r>
            <w:hyperlink w:anchor="P1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</w:tr>
      <w:tr w:rsidR="009107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  <w:r>
              <w:t xml:space="preserve">услуги, связанные с направлением работника в служебную командировку (в случае заключения контракта в соответствии с </w:t>
            </w:r>
            <w:hyperlink r:id="rId22" w:history="1">
              <w:r>
                <w:rPr>
                  <w:color w:val="0000FF"/>
                </w:rPr>
                <w:t>пунктом 26 части 1 статьи 93</w:t>
              </w:r>
            </w:hyperlink>
            <w:r>
              <w:t xml:space="preserve"> Федерального закона), а также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</w:t>
            </w:r>
            <w:hyperlink w:anchor="P1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</w:tr>
      <w:tr w:rsidR="009107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  <w:r>
              <w:t xml:space="preserve">преподавательские услуги, оказываемые физическими лицами </w:t>
            </w:r>
            <w:hyperlink w:anchor="P1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</w:tr>
      <w:tr w:rsidR="009107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  <w:r>
              <w:t xml:space="preserve">услуги экскурсовода (гида), оказываемые физическими лицами </w:t>
            </w:r>
            <w:hyperlink w:anchor="P1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</w:tr>
      <w:tr w:rsidR="009107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  <w:r>
              <w:t xml:space="preserve">услуги по содержанию и ремонту одного или нескольких нежилых помещений, переданных в </w:t>
            </w:r>
            <w:r>
              <w:lastRenderedPageBreak/>
              <w:t>безвозмездное пользование или оперативное управление заказчику, услуги по водо-, тепл</w:t>
            </w:r>
            <w:proofErr w:type="gramStart"/>
            <w:r>
              <w:t>о-</w:t>
            </w:r>
            <w:proofErr w:type="gramEnd"/>
            <w:r>
              <w:t xml:space="preserve"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</w:t>
            </w:r>
            <w:hyperlink w:anchor="P1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</w:tr>
      <w:tr w:rsidR="009107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  <w:r>
              <w:lastRenderedPageBreak/>
              <w:t>Итого для осуществления закупок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</w:tr>
      <w:tr w:rsidR="0091073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  <w:r>
              <w:t xml:space="preserve">В том числе по коду бюджетной классификации, по соглашению о предоставлении субсидии из средств федерального бюджета </w:t>
            </w:r>
            <w:hyperlink w:anchor="P19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-</w:t>
            </w:r>
          </w:p>
        </w:tc>
      </w:tr>
    </w:tbl>
    <w:p w:rsidR="00910731" w:rsidRDefault="00910731">
      <w:pPr>
        <w:sectPr w:rsidR="0091073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nformat"/>
        <w:jc w:val="both"/>
      </w:pPr>
      <w:r>
        <w:t xml:space="preserve">    --------------------------------</w:t>
      </w:r>
    </w:p>
    <w:p w:rsidR="00910731" w:rsidRDefault="00910731">
      <w:pPr>
        <w:pStyle w:val="ConsPlusNonformat"/>
        <w:jc w:val="both"/>
      </w:pPr>
      <w:bookmarkStart w:id="4" w:name="P194"/>
      <w:bookmarkEnd w:id="4"/>
      <w:r>
        <w:t xml:space="preserve">    &lt;*&gt;  Указывается  одной  строкой  в размере годового объема финансового</w:t>
      </w:r>
    </w:p>
    <w:p w:rsidR="00910731" w:rsidRDefault="00910731">
      <w:pPr>
        <w:pStyle w:val="ConsPlusNonformat"/>
        <w:jc w:val="both"/>
      </w:pPr>
      <w:r>
        <w:t>обеспечения.</w:t>
      </w:r>
    </w:p>
    <w:p w:rsidR="00910731" w:rsidRDefault="00910731">
      <w:pPr>
        <w:pStyle w:val="ConsPlusNonformat"/>
        <w:jc w:val="both"/>
      </w:pPr>
      <w:bookmarkStart w:id="5" w:name="P196"/>
      <w:bookmarkEnd w:id="5"/>
      <w:r>
        <w:t xml:space="preserve">    &lt;**&gt;  Информация  об  объеме  финансового обеспечения по коду </w:t>
      </w:r>
      <w:proofErr w:type="gramStart"/>
      <w:r>
        <w:t>бюджетной</w:t>
      </w:r>
      <w:proofErr w:type="gramEnd"/>
    </w:p>
    <w:p w:rsidR="00910731" w:rsidRDefault="00910731">
      <w:pPr>
        <w:pStyle w:val="ConsPlusNonformat"/>
        <w:jc w:val="both"/>
      </w:pPr>
      <w:r>
        <w:t>классификации   вносится   государственными   заказчиками,  осуществляющими</w:t>
      </w:r>
    </w:p>
    <w:p w:rsidR="00910731" w:rsidRDefault="00910731">
      <w:pPr>
        <w:pStyle w:val="ConsPlusNonformat"/>
        <w:jc w:val="both"/>
      </w:pPr>
      <w:r>
        <w:t>закупки  для  обеспечения федеральных нужд, по разделу, подразделу, целевой</w:t>
      </w:r>
    </w:p>
    <w:p w:rsidR="00910731" w:rsidRDefault="00910731">
      <w:pPr>
        <w:pStyle w:val="ConsPlusNonformat"/>
        <w:jc w:val="both"/>
      </w:pPr>
      <w:r>
        <w:t>статье,   виду  расходов.  Информация  об  объеме  финансового  обеспечения</w:t>
      </w:r>
    </w:p>
    <w:p w:rsidR="00910731" w:rsidRDefault="00910731">
      <w:pPr>
        <w:pStyle w:val="ConsPlusNonformat"/>
        <w:jc w:val="both"/>
      </w:pPr>
      <w:r>
        <w:t>вносится    федеральными    государственными    унитарными   предприятиями,</w:t>
      </w:r>
    </w:p>
    <w:p w:rsidR="00910731" w:rsidRDefault="00910731">
      <w:pPr>
        <w:pStyle w:val="ConsPlusNonformat"/>
        <w:jc w:val="both"/>
      </w:pPr>
      <w:proofErr w:type="gramStart"/>
      <w:r>
        <w:t>осуществляющими</w:t>
      </w:r>
      <w:proofErr w:type="gramEnd"/>
      <w:r>
        <w:t xml:space="preserve">  закупки  для  обеспечения  федеральных  нужд,  по  каждому</w:t>
      </w:r>
    </w:p>
    <w:p w:rsidR="00910731" w:rsidRDefault="00910731">
      <w:pPr>
        <w:pStyle w:val="ConsPlusNonformat"/>
        <w:jc w:val="both"/>
      </w:pPr>
      <w:r>
        <w:t>соглашению  о  предоставлении  субсидии  из  средств  федерального бюджета.</w:t>
      </w:r>
    </w:p>
    <w:p w:rsidR="00910731" w:rsidRDefault="00910731">
      <w:pPr>
        <w:pStyle w:val="ConsPlusNonformat"/>
        <w:jc w:val="both"/>
      </w:pPr>
      <w:r>
        <w:t>Информация об объеме финансового обеспечения по соглашению о предоставлении</w:t>
      </w:r>
    </w:p>
    <w:p w:rsidR="00910731" w:rsidRDefault="00910731">
      <w:pPr>
        <w:pStyle w:val="ConsPlusNonformat"/>
        <w:jc w:val="both"/>
      </w:pPr>
      <w:r>
        <w:t xml:space="preserve">субсидии   из   средств   федерального  бюджета  не  вносится  </w:t>
      </w:r>
      <w:proofErr w:type="gramStart"/>
      <w:r>
        <w:t>федеральными</w:t>
      </w:r>
      <w:proofErr w:type="gramEnd"/>
    </w:p>
    <w:p w:rsidR="00910731" w:rsidRDefault="00910731">
      <w:pPr>
        <w:pStyle w:val="ConsPlusNonformat"/>
        <w:jc w:val="both"/>
      </w:pPr>
      <w:r>
        <w:t>бюджетными и автономными учреждениями.</w:t>
      </w:r>
    </w:p>
    <w:p w:rsidR="00910731" w:rsidRDefault="0091073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1531"/>
        <w:gridCol w:w="340"/>
        <w:gridCol w:w="1191"/>
        <w:gridCol w:w="340"/>
        <w:gridCol w:w="1928"/>
      </w:tblGrid>
      <w:tr w:rsidR="00910731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  <w:r>
              <w:t>Ответственный 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0731" w:rsidRDefault="00910731">
            <w:pPr>
              <w:pStyle w:val="ConsPlusNormal"/>
            </w:pPr>
          </w:p>
        </w:tc>
      </w:tr>
      <w:tr w:rsidR="00910731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0731" w:rsidRDefault="00910731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right"/>
        <w:outlineLvl w:val="1"/>
      </w:pPr>
      <w:r>
        <w:t>Приложение N 3</w:t>
      </w:r>
    </w:p>
    <w:p w:rsidR="00910731" w:rsidRDefault="00910731">
      <w:pPr>
        <w:pStyle w:val="ConsPlusNormal"/>
        <w:jc w:val="right"/>
      </w:pPr>
      <w:r>
        <w:t>к Положению об особенностях</w:t>
      </w:r>
    </w:p>
    <w:p w:rsidR="00910731" w:rsidRDefault="00910731">
      <w:pPr>
        <w:pStyle w:val="ConsPlusNormal"/>
        <w:jc w:val="right"/>
      </w:pPr>
      <w:r>
        <w:t>планирования и осуществления</w:t>
      </w:r>
    </w:p>
    <w:p w:rsidR="00910731" w:rsidRDefault="00910731">
      <w:pPr>
        <w:pStyle w:val="ConsPlusNormal"/>
        <w:jc w:val="right"/>
      </w:pPr>
      <w:r>
        <w:t>закупок заказчиками,</w:t>
      </w:r>
    </w:p>
    <w:p w:rsidR="00910731" w:rsidRDefault="00910731">
      <w:pPr>
        <w:pStyle w:val="ConsPlusNormal"/>
        <w:jc w:val="right"/>
      </w:pPr>
      <w:r>
        <w:t>осуществляющими свою</w:t>
      </w:r>
    </w:p>
    <w:p w:rsidR="00910731" w:rsidRDefault="00910731">
      <w:pPr>
        <w:pStyle w:val="ConsPlusNormal"/>
        <w:jc w:val="right"/>
      </w:pPr>
      <w:r>
        <w:t>деятельность на территории</w:t>
      </w:r>
    </w:p>
    <w:p w:rsidR="00910731" w:rsidRDefault="00910731">
      <w:pPr>
        <w:pStyle w:val="ConsPlusNormal"/>
        <w:jc w:val="right"/>
      </w:pPr>
      <w:r>
        <w:t>иностранного государства</w:t>
      </w:r>
    </w:p>
    <w:p w:rsidR="00910731" w:rsidRDefault="00910731">
      <w:pPr>
        <w:pStyle w:val="ConsPlusNormal"/>
        <w:jc w:val="center"/>
      </w:pPr>
    </w:p>
    <w:p w:rsidR="00910731" w:rsidRDefault="00910731">
      <w:pPr>
        <w:pStyle w:val="ConsPlusNormal"/>
        <w:jc w:val="center"/>
      </w:pPr>
      <w:r>
        <w:t>ОТЧЕТ</w:t>
      </w:r>
    </w:p>
    <w:p w:rsidR="00910731" w:rsidRDefault="00910731">
      <w:pPr>
        <w:pStyle w:val="ConsPlusNormal"/>
        <w:jc w:val="center"/>
      </w:pPr>
      <w:r>
        <w:t>об исполнении контракта</w:t>
      </w: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ind w:firstLine="540"/>
        <w:jc w:val="both"/>
      </w:pPr>
      <w:r>
        <w:t xml:space="preserve">Утратил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РФ от 20.03.2020 N 310.</w:t>
      </w: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right"/>
        <w:outlineLvl w:val="0"/>
      </w:pPr>
      <w:r>
        <w:t>Утверждены</w:t>
      </w:r>
    </w:p>
    <w:p w:rsidR="00910731" w:rsidRDefault="00910731">
      <w:pPr>
        <w:pStyle w:val="ConsPlusNormal"/>
        <w:jc w:val="right"/>
      </w:pPr>
      <w:r>
        <w:t>постановлением Правительства</w:t>
      </w:r>
    </w:p>
    <w:p w:rsidR="00910731" w:rsidRDefault="00910731">
      <w:pPr>
        <w:pStyle w:val="ConsPlusNormal"/>
        <w:jc w:val="right"/>
      </w:pPr>
      <w:r>
        <w:t>Российской Федерации</w:t>
      </w:r>
    </w:p>
    <w:p w:rsidR="00910731" w:rsidRDefault="00910731">
      <w:pPr>
        <w:pStyle w:val="ConsPlusNormal"/>
        <w:jc w:val="right"/>
      </w:pPr>
      <w:r>
        <w:t>от 5 мая 2018 г. N 556</w:t>
      </w: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Title"/>
        <w:jc w:val="center"/>
      </w:pPr>
      <w:bookmarkStart w:id="6" w:name="P244"/>
      <w:bookmarkEnd w:id="6"/>
      <w:r>
        <w:t>ИЗМЕНЕНИЯ,</w:t>
      </w:r>
    </w:p>
    <w:p w:rsidR="00910731" w:rsidRDefault="00910731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910731" w:rsidRDefault="00910731">
      <w:pPr>
        <w:pStyle w:val="ConsPlusTitle"/>
        <w:jc w:val="center"/>
      </w:pPr>
      <w:r>
        <w:t>ФЕДЕРАЦИИ ОТ 20 ОКТЯБРЯ 2014 Г. N 1084</w:t>
      </w: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ind w:firstLine="540"/>
        <w:jc w:val="both"/>
      </w:pPr>
      <w:proofErr w:type="gramStart"/>
      <w:r>
        <w:t xml:space="preserve">В </w:t>
      </w:r>
      <w:hyperlink r:id="rId24" w:history="1">
        <w:r>
          <w:rPr>
            <w:color w:val="0000FF"/>
          </w:rPr>
          <w:t>приложении N 2</w:t>
        </w:r>
      </w:hyperlink>
      <w:r>
        <w:t xml:space="preserve"> к методике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 казенные учреждения, предусмотренной приложением к Правилам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 казенные учреждения, утвержденным указанным</w:t>
      </w:r>
      <w:proofErr w:type="gramEnd"/>
      <w:r>
        <w:t xml:space="preserve"> постановлением, в </w:t>
      </w:r>
      <w:hyperlink r:id="rId25" w:history="1">
        <w:r>
          <w:rPr>
            <w:color w:val="0000FF"/>
          </w:rPr>
          <w:t>сноске 3</w:t>
        </w:r>
      </w:hyperlink>
      <w:r>
        <w:t xml:space="preserve"> слова "Установленный норматив" заменить словами "Установленные нормативы количества и".</w:t>
      </w: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jc w:val="both"/>
      </w:pPr>
    </w:p>
    <w:p w:rsidR="00910731" w:rsidRDefault="009107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5317" w:rsidRDefault="00815317">
      <w:bookmarkStart w:id="7" w:name="_GoBack"/>
      <w:bookmarkEnd w:id="7"/>
    </w:p>
    <w:sectPr w:rsidR="00815317" w:rsidSect="007E33E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31"/>
    <w:rsid w:val="00815317"/>
    <w:rsid w:val="0091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07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0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07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07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0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07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1F804642B1001FE028AE12858B1F50E7E5F6310C6B346D687042A263C40AA16359CC36D1257C0DA84E98B49BHFo1G" TargetMode="External"/><Relationship Id="rId13" Type="http://schemas.openxmlformats.org/officeDocument/2006/relationships/hyperlink" Target="consultantplus://offline/ref=221F804642B1001FE028AE12858B1F50E5E8F93D0B6C346D687042A263C40AA17159943AD3246B0CA85BCEE5DDA43F24952709B9F74214E7HDo8G" TargetMode="External"/><Relationship Id="rId18" Type="http://schemas.openxmlformats.org/officeDocument/2006/relationships/hyperlink" Target="consultantplus://offline/ref=221F804642B1001FE028AE12858B1F50E5E8F83B096A346D687042A263C40AA17159943AD325620CAF5BCEE5DDA43F24952709B9F74214E7HDo8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21F804642B1001FE028AE12858B1F50E5E8F93D0B6C346D687042A263C40AA17159943AD0256B06F801DEE194F33238953D17BFE942H1o4G" TargetMode="External"/><Relationship Id="rId7" Type="http://schemas.openxmlformats.org/officeDocument/2006/relationships/hyperlink" Target="consultantplus://offline/ref=221F804642B1001FE028AE12858B1F50E5E8F93D0B6C346D687042A263C40AA171599438D2216959FD14CFB99BF12C2691270BBDEBH4o0G" TargetMode="External"/><Relationship Id="rId12" Type="http://schemas.openxmlformats.org/officeDocument/2006/relationships/hyperlink" Target="consultantplus://offline/ref=221F804642B1001FE028AE12858B1F50E5E8F93D0B6C346D687042A263C40AA17159943AD3256009AF5BCEE5DDA43F24952709B9F74214E7HDo8G" TargetMode="External"/><Relationship Id="rId17" Type="http://schemas.openxmlformats.org/officeDocument/2006/relationships/hyperlink" Target="consultantplus://offline/ref=221F804642B1001FE028AE12858B1F50E5E8F93D0B6C346D687042A263C40AA17159943AD3226959FD14CFB99BF12C2691270BBDEBH4o0G" TargetMode="External"/><Relationship Id="rId25" Type="http://schemas.openxmlformats.org/officeDocument/2006/relationships/hyperlink" Target="consultantplus://offline/ref=221F804642B1001FE028AE12858B1F50E7E5F6310C6B346D687042A263C40AA17159943AD3256A09AD5BCEE5DDA43F24952709B9F74214E7HDo8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1F804642B1001FE028AE12858B1F50E5E8F93D0B6C346D687042A263C40AA171599433D72E365CE80597B699EF32228B3B09BFHEo9G" TargetMode="External"/><Relationship Id="rId20" Type="http://schemas.openxmlformats.org/officeDocument/2006/relationships/hyperlink" Target="consultantplus://offline/ref=221F804642B1001FE028AE12858B1F50E5E8F93D0B6C346D687042A263C40AA171599439D42E365CE80597B699EF32228B3B09BFHEo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1F804642B1001FE028AE12858B1F50E5E8F83B096A346D687042A263C40AA17159943AD325620DA95BCEE5DDA43F24952709B9F74214E7HDo8G" TargetMode="External"/><Relationship Id="rId11" Type="http://schemas.openxmlformats.org/officeDocument/2006/relationships/hyperlink" Target="consultantplus://offline/ref=221F804642B1001FE028AE12858B1F50E5E8F83B096A346D687042A263C40AA17159943AD325620DA55BCEE5DDA43F24952709B9F74214E7HDo8G" TargetMode="External"/><Relationship Id="rId24" Type="http://schemas.openxmlformats.org/officeDocument/2006/relationships/hyperlink" Target="consultantplus://offline/ref=221F804642B1001FE028AE12858B1F50E7E5F6310C6B346D687042A263C40AA17159943AD325640AAA5BCEE5DDA43F24952709B9F74214E7HDo8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21F804642B1001FE028AE12858B1F50E5E8F83B096A346D687042A263C40AA17159943AD325620CAE5BCEE5DDA43F24952709B9F74214E7HDo8G" TargetMode="External"/><Relationship Id="rId23" Type="http://schemas.openxmlformats.org/officeDocument/2006/relationships/hyperlink" Target="consultantplus://offline/ref=221F804642B1001FE028AE12858B1F50E5E8F83B096A346D687042A263C40AA17159943AD325620CAF5BCEE5DDA43F24952709B9F74214E7HDo8G" TargetMode="External"/><Relationship Id="rId10" Type="http://schemas.openxmlformats.org/officeDocument/2006/relationships/hyperlink" Target="consultantplus://offline/ref=221F804642B1001FE028AE12858B1F50E5E8F93D0B6C346D687042A263C40AA16359CC36D1257C0DA84E98B49BHFo1G" TargetMode="External"/><Relationship Id="rId19" Type="http://schemas.openxmlformats.org/officeDocument/2006/relationships/hyperlink" Target="consultantplus://offline/ref=221F804642B1001FE028AE12858B1F50E5E8F83B096A346D687042A263C40AA17159943AD325620CA85BCEE5DDA43F24952709B9F74214E7HDo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1F804642B1001FE028AE12858B1F50E5E8F83B096A346D687042A263C40AA17159943AD325620DA95BCEE5DDA43F24952709B9F74214E7HDo8G" TargetMode="External"/><Relationship Id="rId14" Type="http://schemas.openxmlformats.org/officeDocument/2006/relationships/hyperlink" Target="consultantplus://offline/ref=221F804642B1001FE028AE12858B1F50E5E8F93D0B6C346D687042A263C40AA17159943AD324610CAD5BCEE5DDA43F24952709B9F74214E7HDo8G" TargetMode="External"/><Relationship Id="rId22" Type="http://schemas.openxmlformats.org/officeDocument/2006/relationships/hyperlink" Target="consultantplus://offline/ref=221F804642B1001FE028AE12858B1F50E5E8F93D0B6C346D687042A263C40AA17159943AD3246005AF5BCEE5DDA43F24952709B9F74214E7HDo8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2020-04-20T06:40:00Z</dcterms:created>
  <dcterms:modified xsi:type="dcterms:W3CDTF">2020-04-20T06:40:00Z</dcterms:modified>
</cp:coreProperties>
</file>